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04" w:rsidRDefault="00E22604" w:rsidP="00E22604">
      <w:pPr>
        <w:spacing w:after="0" w:line="240" w:lineRule="auto"/>
        <w:ind w:left="153" w:right="141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uk-UA"/>
        </w:rPr>
      </w:pPr>
      <w:r w:rsidRPr="00E22604">
        <w:rPr>
          <w:rFonts w:ascii="Times New Roman" w:eastAsia="Times New Roman" w:hAnsi="Times New Roman"/>
          <w:b/>
          <w:sz w:val="40"/>
          <w:szCs w:val="40"/>
          <w:lang w:val="uk-UA"/>
        </w:rPr>
        <w:t>Використання коштів</w:t>
      </w:r>
    </w:p>
    <w:p w:rsidR="00E22604" w:rsidRPr="00E22604" w:rsidRDefault="00E22604" w:rsidP="00E22604">
      <w:pPr>
        <w:spacing w:after="0" w:line="240" w:lineRule="auto"/>
        <w:ind w:left="153" w:right="141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uk-UA"/>
        </w:rPr>
      </w:pPr>
      <w:r w:rsidRPr="00E22604">
        <w:rPr>
          <w:rFonts w:ascii="Times New Roman" w:eastAsia="Times New Roman" w:hAnsi="Times New Roman"/>
          <w:b/>
          <w:sz w:val="40"/>
          <w:szCs w:val="40"/>
          <w:lang w:val="uk-UA"/>
        </w:rPr>
        <w:t xml:space="preserve"> станом на 31.12.2020 року</w:t>
      </w:r>
    </w:p>
    <w:p w:rsidR="00E22604" w:rsidRPr="00E22604" w:rsidRDefault="00E22604" w:rsidP="00C45B60">
      <w:pPr>
        <w:spacing w:after="0" w:line="240" w:lineRule="auto"/>
        <w:ind w:left="153" w:right="141"/>
        <w:contextualSpacing/>
        <w:jc w:val="center"/>
        <w:rPr>
          <w:rFonts w:ascii="Times New Roman" w:eastAsia="Times New Roman" w:hAnsi="Times New Roman"/>
          <w:b/>
          <w:sz w:val="40"/>
          <w:szCs w:val="40"/>
          <w:lang w:val="uk-UA"/>
        </w:rPr>
      </w:pPr>
    </w:p>
    <w:p w:rsidR="00C45B60" w:rsidRDefault="00C45B60" w:rsidP="00C45B60">
      <w:pPr>
        <w:spacing w:after="0" w:line="240" w:lineRule="auto"/>
        <w:ind w:left="153" w:right="141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C45B60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За кошти районного бюджету:</w:t>
      </w:r>
    </w:p>
    <w:p w:rsidR="00E22604" w:rsidRPr="00C45B60" w:rsidRDefault="00E22604" w:rsidP="00C45B60">
      <w:pPr>
        <w:spacing w:after="0" w:line="240" w:lineRule="auto"/>
        <w:ind w:left="153" w:right="14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 встановлення системи протипожежного захисту – 467,00 тис.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 грн.; (жовтень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2020)</w:t>
      </w:r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 навч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альні засоби НУШ – 18180,00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 xml:space="preserve"> грн.; (04.09.2020)</w:t>
      </w:r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 комплект комп</w:t>
      </w:r>
      <w:r w:rsidRPr="00E22604">
        <w:rPr>
          <w:rFonts w:ascii="Times New Roman" w:eastAsia="Times New Roman" w:hAnsi="Times New Roman"/>
          <w:sz w:val="28"/>
          <w:szCs w:val="28"/>
          <w:lang w:val="uk-UA"/>
        </w:rPr>
        <w:t>’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ютерного обладнання для почат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кових класів НУШ – 36000,00 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грн.; (04.09.2020)</w:t>
      </w:r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 комплект учнівський (34 комплекти: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стіл учнівський одном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існий + стілець) – 57800,14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грн .; (18.08.2020)</w:t>
      </w:r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 комплект меблів для класної кімнати: осередок вчителя + шафа для зберігання дида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ктичного матеріалу – 17800,00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грн.; (01.04.2020)</w:t>
      </w:r>
    </w:p>
    <w:p w:rsidR="00C45B60" w:rsidRPr="00C45B60" w:rsidRDefault="00C45B60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5B60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E22604">
        <w:rPr>
          <w:rFonts w:ascii="Times New Roman" w:eastAsia="Times New Roman" w:hAnsi="Times New Roman"/>
          <w:sz w:val="28"/>
          <w:szCs w:val="28"/>
          <w:lang w:val="uk-UA"/>
        </w:rPr>
        <w:t xml:space="preserve"> канцтовари – 2693,55 </w:t>
      </w:r>
      <w:r w:rsidRPr="00C45B60">
        <w:rPr>
          <w:rFonts w:ascii="Times New Roman" w:eastAsia="Times New Roman" w:hAnsi="Times New Roman"/>
          <w:sz w:val="28"/>
          <w:szCs w:val="28"/>
          <w:lang w:val="uk-UA"/>
        </w:rPr>
        <w:t>грн; (18.06.2020)</w:t>
      </w:r>
    </w:p>
    <w:p w:rsidR="00C45B60" w:rsidRPr="00C45B60" w:rsidRDefault="00E22604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фарба – 11800, 24 </w:t>
      </w:r>
      <w:r w:rsidR="00C45B60" w:rsidRPr="00C45B60">
        <w:rPr>
          <w:rFonts w:ascii="Times New Roman" w:eastAsia="Times New Roman" w:hAnsi="Times New Roman"/>
          <w:sz w:val="28"/>
          <w:szCs w:val="28"/>
          <w:lang w:val="uk-UA"/>
        </w:rPr>
        <w:t>грн.; (17.07.2020)</w:t>
      </w:r>
    </w:p>
    <w:p w:rsidR="00C45B60" w:rsidRDefault="00E22604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17746,00 </w:t>
      </w:r>
      <w:r w:rsidR="00C45B60" w:rsidRPr="00C45B60">
        <w:rPr>
          <w:rFonts w:ascii="Times New Roman" w:eastAsia="Times New Roman" w:hAnsi="Times New Roman"/>
          <w:sz w:val="28"/>
          <w:szCs w:val="28"/>
          <w:lang w:val="uk-UA"/>
        </w:rPr>
        <w:t>грн.; (28.08.2020)</w:t>
      </w:r>
    </w:p>
    <w:p w:rsidR="00E22604" w:rsidRPr="00C45B60" w:rsidRDefault="00E22604" w:rsidP="00C45B60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45B60" w:rsidRDefault="00C45B60" w:rsidP="00C45B60">
      <w:pPr>
        <w:pStyle w:val="a3"/>
        <w:spacing w:after="0" w:line="240" w:lineRule="auto"/>
        <w:ind w:left="153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B60">
        <w:rPr>
          <w:rFonts w:ascii="Times New Roman" w:hAnsi="Times New Roman"/>
          <w:b/>
          <w:sz w:val="28"/>
          <w:szCs w:val="28"/>
          <w:lang w:val="uk-UA"/>
        </w:rPr>
        <w:t xml:space="preserve">Упродовж 2020  року за кошти місцевого бюджету </w:t>
      </w:r>
    </w:p>
    <w:p w:rsidR="00C45B60" w:rsidRDefault="00C45B60" w:rsidP="00C45B60">
      <w:pPr>
        <w:pStyle w:val="a3"/>
        <w:spacing w:after="0" w:line="240" w:lineRule="auto"/>
        <w:ind w:left="153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5B60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C45B60">
        <w:rPr>
          <w:rFonts w:ascii="Times New Roman" w:hAnsi="Times New Roman"/>
          <w:b/>
          <w:sz w:val="28"/>
          <w:szCs w:val="28"/>
          <w:lang w:val="uk-UA"/>
        </w:rPr>
        <w:t>Пухівська</w:t>
      </w:r>
      <w:proofErr w:type="spellEnd"/>
      <w:r w:rsidRPr="00C45B60">
        <w:rPr>
          <w:rFonts w:ascii="Times New Roman" w:hAnsi="Times New Roman"/>
          <w:b/>
          <w:sz w:val="28"/>
          <w:szCs w:val="28"/>
          <w:lang w:val="uk-UA"/>
        </w:rPr>
        <w:t xml:space="preserve"> сільська рада):</w:t>
      </w:r>
    </w:p>
    <w:p w:rsidR="00E22604" w:rsidRPr="00C45B60" w:rsidRDefault="00E22604" w:rsidP="00C45B60">
      <w:pPr>
        <w:pStyle w:val="a3"/>
        <w:spacing w:after="0" w:line="240" w:lineRule="auto"/>
        <w:ind w:left="153"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B60" w:rsidRDefault="00C45B60" w:rsidP="00C45B60">
      <w:pPr>
        <w:pStyle w:val="a3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C45B60">
        <w:rPr>
          <w:rFonts w:ascii="Times New Roman" w:hAnsi="Times New Roman"/>
          <w:sz w:val="28"/>
          <w:szCs w:val="28"/>
          <w:lang w:val="uk-UA"/>
        </w:rPr>
        <w:t xml:space="preserve">підручники для учнів - </w:t>
      </w:r>
      <w:r w:rsidRPr="00C45B60">
        <w:rPr>
          <w:rFonts w:ascii="Times New Roman" w:hAnsi="Times New Roman"/>
          <w:bCs/>
          <w:sz w:val="28"/>
          <w:szCs w:val="28"/>
          <w:shd w:val="clear" w:color="auto" w:fill="FAFAFA"/>
        </w:rPr>
        <w:t xml:space="preserve">18499,00 </w:t>
      </w:r>
      <w:r w:rsidRPr="00C45B60">
        <w:rPr>
          <w:rFonts w:ascii="Times New Roman" w:hAnsi="Times New Roman"/>
          <w:sz w:val="28"/>
          <w:szCs w:val="28"/>
          <w:lang w:val="uk-UA"/>
        </w:rPr>
        <w:t>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22604" w:rsidRPr="00C45B60" w:rsidRDefault="00E22604" w:rsidP="00E22604">
      <w:pPr>
        <w:pStyle w:val="a3"/>
        <w:spacing w:after="0" w:line="240" w:lineRule="auto"/>
        <w:ind w:left="1020"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B60" w:rsidRPr="00C45B60" w:rsidRDefault="00C45B60" w:rsidP="00C45B60">
      <w:pPr>
        <w:pStyle w:val="a3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C45B60">
        <w:rPr>
          <w:rFonts w:ascii="Times New Roman" w:hAnsi="Times New Roman"/>
          <w:sz w:val="28"/>
          <w:szCs w:val="28"/>
          <w:lang w:val="uk-UA"/>
        </w:rPr>
        <w:t xml:space="preserve">   У 2020 році з </w:t>
      </w:r>
      <w:r w:rsidRPr="00C45B60">
        <w:rPr>
          <w:rFonts w:ascii="Times New Roman" w:hAnsi="Times New Roman"/>
          <w:b/>
          <w:sz w:val="28"/>
          <w:szCs w:val="28"/>
          <w:lang w:val="uk-UA"/>
        </w:rPr>
        <w:t>державного бюджету</w:t>
      </w:r>
      <w:r w:rsidRPr="00C45B60">
        <w:rPr>
          <w:rFonts w:ascii="Times New Roman" w:hAnsi="Times New Roman"/>
          <w:sz w:val="28"/>
          <w:szCs w:val="28"/>
          <w:lang w:val="uk-UA"/>
        </w:rPr>
        <w:t xml:space="preserve"> виділено на проект «Реконструкція футбольного поля зі штучним покриттям на території </w:t>
      </w:r>
      <w:proofErr w:type="spellStart"/>
      <w:r w:rsidRPr="00C45B60">
        <w:rPr>
          <w:rFonts w:ascii="Times New Roman" w:hAnsi="Times New Roman"/>
          <w:sz w:val="28"/>
          <w:szCs w:val="28"/>
          <w:lang w:val="uk-UA"/>
        </w:rPr>
        <w:t>Пухівської</w:t>
      </w:r>
      <w:proofErr w:type="spellEnd"/>
      <w:r w:rsidRPr="00C45B60">
        <w:rPr>
          <w:rFonts w:ascii="Times New Roman" w:hAnsi="Times New Roman"/>
          <w:sz w:val="28"/>
          <w:szCs w:val="28"/>
          <w:lang w:val="uk-UA"/>
        </w:rPr>
        <w:t xml:space="preserve"> ЗОШ І-ІІІ ступенів» - 1млн. 551 тис.</w:t>
      </w:r>
      <w:r w:rsidR="00E22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B60">
        <w:rPr>
          <w:rFonts w:ascii="Times New Roman" w:hAnsi="Times New Roman"/>
          <w:sz w:val="28"/>
          <w:szCs w:val="28"/>
          <w:lang w:val="uk-UA"/>
        </w:rPr>
        <w:t xml:space="preserve">грн.  Проведено тендер. </w:t>
      </w:r>
      <w:r w:rsidR="00E22604">
        <w:rPr>
          <w:rFonts w:ascii="Times New Roman" w:hAnsi="Times New Roman"/>
          <w:sz w:val="28"/>
          <w:szCs w:val="28"/>
          <w:lang w:val="uk-UA"/>
        </w:rPr>
        <w:t>Проект реалізовано.</w:t>
      </w:r>
    </w:p>
    <w:p w:rsidR="00A93C2A" w:rsidRPr="00C45B60" w:rsidRDefault="00A93C2A">
      <w:pPr>
        <w:rPr>
          <w:sz w:val="28"/>
          <w:szCs w:val="28"/>
          <w:lang w:val="uk-UA"/>
        </w:rPr>
      </w:pPr>
    </w:p>
    <w:sectPr w:rsidR="00A93C2A" w:rsidRPr="00C4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545"/>
    <w:multiLevelType w:val="hybridMultilevel"/>
    <w:tmpl w:val="C37E70F6"/>
    <w:lvl w:ilvl="0" w:tplc="886AEF1C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D6F6967"/>
    <w:multiLevelType w:val="hybridMultilevel"/>
    <w:tmpl w:val="EC46DFCE"/>
    <w:lvl w:ilvl="0" w:tplc="2A7420B4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C231574"/>
    <w:multiLevelType w:val="hybridMultilevel"/>
    <w:tmpl w:val="883004DC"/>
    <w:lvl w:ilvl="0" w:tplc="B2CAA4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D13427F"/>
    <w:multiLevelType w:val="hybridMultilevel"/>
    <w:tmpl w:val="03341A48"/>
    <w:lvl w:ilvl="0" w:tplc="A2C044FC">
      <w:numFmt w:val="bullet"/>
      <w:lvlText w:val="-"/>
      <w:lvlJc w:val="left"/>
      <w:pPr>
        <w:ind w:left="9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72142E44"/>
    <w:multiLevelType w:val="hybridMultilevel"/>
    <w:tmpl w:val="9440D2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60"/>
    <w:rsid w:val="00A93C2A"/>
    <w:rsid w:val="00C45B60"/>
    <w:rsid w:val="00E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92E9-FCEB-4D00-8113-D2D73B8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6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2</cp:revision>
  <dcterms:created xsi:type="dcterms:W3CDTF">2021-03-17T08:51:00Z</dcterms:created>
  <dcterms:modified xsi:type="dcterms:W3CDTF">2021-03-17T08:51:00Z</dcterms:modified>
</cp:coreProperties>
</file>